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b w:val="1"/>
        </w:rPr>
      </w:pPr>
      <w:r w:rsidDel="00000000" w:rsidR="00000000" w:rsidRPr="00000000">
        <w:rPr>
          <w:b w:val="1"/>
          <w:rtl w:val="0"/>
        </w:rPr>
        <w:t xml:space="preserve">FEDERAL MINISTRY OF WORKS AND HOUSING (URBAN AND REGIONAL DEVELOPMENT DEPARTMENT)</w:t>
      </w:r>
    </w:p>
    <w:p w:rsidR="00000000" w:rsidDel="00000000" w:rsidP="00000000" w:rsidRDefault="00000000" w:rsidRPr="00000000" w14:paraId="00000002">
      <w:pPr>
        <w:spacing w:after="0" w:lineRule="auto"/>
        <w:jc w:val="both"/>
        <w:rPr>
          <w:b w:val="1"/>
        </w:rPr>
      </w:pPr>
      <w:r w:rsidDel="00000000" w:rsidR="00000000" w:rsidRPr="00000000">
        <w:rPr>
          <w:b w:val="1"/>
          <w:rtl w:val="0"/>
        </w:rPr>
        <w:t xml:space="preserve">BRIEF HISTORY OF FEDERAL MINISTRY OF WORKS AND HOUSING </w:t>
      </w:r>
    </w:p>
    <w:p w:rsidR="00000000" w:rsidDel="00000000" w:rsidP="00000000" w:rsidRDefault="00000000" w:rsidRPr="00000000" w14:paraId="00000003">
      <w:pPr>
        <w:spacing w:after="0" w:lineRule="auto"/>
        <w:jc w:val="both"/>
        <w:rPr/>
      </w:pPr>
      <w:r w:rsidDel="00000000" w:rsidR="00000000" w:rsidRPr="00000000">
        <w:rPr>
          <w:rtl w:val="0"/>
        </w:rPr>
        <w:t xml:space="preserve">The Federal Ministry of Works and Housing has been undergoing several merger and demerger processes with successive administrations in Nigeria. Its current state came into being in August 2019, when the present administration inaugurated its second cabinet. Prior to this, it existed as three in one Ministry; Power, Works and Housing. The demerger left the two Ministries under one umbrella known as the Federal Ministry of Works and Housing which is currently headed by the Honorable Minister, Mr Babatunde Raji Fashola (SAN).</w:t>
      </w:r>
    </w:p>
    <w:p w:rsidR="00000000" w:rsidDel="00000000" w:rsidP="00000000" w:rsidRDefault="00000000" w:rsidRPr="00000000" w14:paraId="00000004">
      <w:pPr>
        <w:spacing w:after="0" w:lineRule="auto"/>
        <w:jc w:val="both"/>
        <w:rPr/>
      </w:pPr>
      <w:r w:rsidDel="00000000" w:rsidR="00000000" w:rsidRPr="00000000">
        <w:rPr>
          <w:rtl w:val="0"/>
        </w:rPr>
      </w:r>
    </w:p>
    <w:p w:rsidR="00000000" w:rsidDel="00000000" w:rsidP="00000000" w:rsidRDefault="00000000" w:rsidRPr="00000000" w14:paraId="00000005">
      <w:pPr>
        <w:spacing w:after="0" w:lineRule="auto"/>
        <w:jc w:val="both"/>
        <w:rPr>
          <w:b w:val="1"/>
        </w:rPr>
      </w:pPr>
      <w:r w:rsidDel="00000000" w:rsidR="00000000" w:rsidRPr="00000000">
        <w:rPr>
          <w:b w:val="1"/>
          <w:rtl w:val="0"/>
        </w:rPr>
        <w:t xml:space="preserve">VISION STATEMENT </w:t>
      </w:r>
    </w:p>
    <w:p w:rsidR="00000000" w:rsidDel="00000000" w:rsidP="00000000" w:rsidRDefault="00000000" w:rsidRPr="00000000" w14:paraId="00000006">
      <w:pPr>
        <w:spacing w:after="0" w:lineRule="auto"/>
        <w:jc w:val="both"/>
        <w:rPr/>
      </w:pPr>
      <w:r w:rsidDel="00000000" w:rsidR="00000000" w:rsidRPr="00000000">
        <w:rPr>
          <w:rtl w:val="0"/>
        </w:rPr>
        <w:t xml:space="preserve">To elevate Nigerian roads to a standard veritable national economic asset and tool for national integration, rapid economic smooth and national development (Works), as well as to provide access to home ownership and rental schemes by Nigerian Populace (Housing). </w:t>
      </w:r>
    </w:p>
    <w:p w:rsidR="00000000" w:rsidDel="00000000" w:rsidP="00000000" w:rsidRDefault="00000000" w:rsidRPr="00000000" w14:paraId="00000007">
      <w:pPr>
        <w:spacing w:after="0" w:lineRule="auto"/>
        <w:jc w:val="both"/>
        <w:rPr/>
      </w:pPr>
      <w:r w:rsidDel="00000000" w:rsidR="00000000" w:rsidRPr="00000000">
        <w:rPr>
          <w:rtl w:val="0"/>
        </w:rPr>
      </w:r>
    </w:p>
    <w:p w:rsidR="00000000" w:rsidDel="00000000" w:rsidP="00000000" w:rsidRDefault="00000000" w:rsidRPr="00000000" w14:paraId="00000008">
      <w:pPr>
        <w:spacing w:after="0" w:lineRule="auto"/>
        <w:jc w:val="both"/>
        <w:rPr>
          <w:b w:val="1"/>
        </w:rPr>
      </w:pPr>
      <w:r w:rsidDel="00000000" w:rsidR="00000000" w:rsidRPr="00000000">
        <w:rPr>
          <w:b w:val="1"/>
          <w:rtl w:val="0"/>
        </w:rPr>
        <w:t xml:space="preserve">MISSION STATEMENT </w:t>
      </w:r>
    </w:p>
    <w:p w:rsidR="00000000" w:rsidDel="00000000" w:rsidP="00000000" w:rsidRDefault="00000000" w:rsidRPr="00000000" w14:paraId="00000009">
      <w:pPr>
        <w:spacing w:after="0" w:lineRule="auto"/>
        <w:jc w:val="both"/>
        <w:rPr/>
      </w:pPr>
      <w:r w:rsidDel="00000000" w:rsidR="00000000" w:rsidRPr="00000000">
        <w:rPr>
          <w:rtl w:val="0"/>
        </w:rPr>
        <w:t xml:space="preserve">To facilitate the provision of adequate and affordable housing for all Nigerians in both urban and rural areas in secure, healthy and decent environment through access to functional Nigerian roads all the time.  </w:t>
      </w:r>
    </w:p>
    <w:p w:rsidR="00000000" w:rsidDel="00000000" w:rsidP="00000000" w:rsidRDefault="00000000" w:rsidRPr="00000000" w14:paraId="0000000A">
      <w:pPr>
        <w:spacing w:after="0" w:lineRule="auto"/>
        <w:jc w:val="both"/>
        <w:rPr/>
      </w:pPr>
      <w:r w:rsidDel="00000000" w:rsidR="00000000" w:rsidRPr="00000000">
        <w:rPr>
          <w:rtl w:val="0"/>
        </w:rPr>
      </w:r>
    </w:p>
    <w:p w:rsidR="00000000" w:rsidDel="00000000" w:rsidP="00000000" w:rsidRDefault="00000000" w:rsidRPr="00000000" w14:paraId="0000000B">
      <w:pPr>
        <w:spacing w:after="0" w:lineRule="auto"/>
        <w:jc w:val="both"/>
        <w:rPr>
          <w:b w:val="1"/>
        </w:rPr>
      </w:pPr>
      <w:r w:rsidDel="00000000" w:rsidR="00000000" w:rsidRPr="00000000">
        <w:rPr>
          <w:b w:val="1"/>
          <w:rtl w:val="0"/>
        </w:rPr>
        <w:t xml:space="preserve">FEDERAL CONTROLLER’S DETAILS </w:t>
      </w:r>
    </w:p>
    <w:p w:rsidR="00000000" w:rsidDel="00000000" w:rsidP="00000000" w:rsidRDefault="00000000" w:rsidRPr="00000000" w14:paraId="0000000C">
      <w:pPr>
        <w:spacing w:after="0" w:lineRule="auto"/>
        <w:jc w:val="both"/>
        <w:rPr>
          <w:b w:val="1"/>
        </w:rPr>
      </w:pPr>
      <w:r w:rsidDel="00000000" w:rsidR="00000000" w:rsidRPr="00000000">
        <w:rPr>
          <w:b w:val="1"/>
          <w:rtl w:val="0"/>
        </w:rPr>
        <w:t xml:space="preserve">Name: </w:t>
      </w:r>
    </w:p>
    <w:p w:rsidR="00000000" w:rsidDel="00000000" w:rsidP="00000000" w:rsidRDefault="00000000" w:rsidRPr="00000000" w14:paraId="0000000D">
      <w:pPr>
        <w:spacing w:after="0" w:lineRule="auto"/>
        <w:jc w:val="both"/>
        <w:rPr/>
      </w:pPr>
      <w:r w:rsidDel="00000000" w:rsidR="00000000" w:rsidRPr="00000000">
        <w:rPr>
          <w:rtl w:val="0"/>
        </w:rPr>
        <w:t xml:space="preserve">Tpl Taiwo Ogundana MNITP, RTP</w:t>
      </w:r>
    </w:p>
    <w:p w:rsidR="00000000" w:rsidDel="00000000" w:rsidP="00000000" w:rsidRDefault="00000000" w:rsidRPr="00000000" w14:paraId="0000000E">
      <w:pPr>
        <w:spacing w:after="0" w:lineRule="auto"/>
        <w:jc w:val="both"/>
        <w:rPr/>
      </w:pPr>
      <w:r w:rsidDel="00000000" w:rsidR="00000000" w:rsidRPr="00000000">
        <w:rPr>
          <w:rtl w:val="0"/>
        </w:rPr>
        <w:t xml:space="preserve">Tel: 08035380965</w:t>
      </w:r>
    </w:p>
    <w:p w:rsidR="00000000" w:rsidDel="00000000" w:rsidP="00000000" w:rsidRDefault="00000000" w:rsidRPr="00000000" w14:paraId="0000000F">
      <w:pPr>
        <w:spacing w:after="0" w:lineRule="auto"/>
        <w:jc w:val="both"/>
        <w:rPr/>
      </w:pPr>
      <w:r w:rsidDel="00000000" w:rsidR="00000000" w:rsidRPr="00000000">
        <w:rPr>
          <w:rtl w:val="0"/>
        </w:rPr>
        <w:t xml:space="preserve">Email: taiwoogundana299@gmail.com</w:t>
      </w:r>
    </w:p>
    <w:p w:rsidR="00000000" w:rsidDel="00000000" w:rsidP="00000000" w:rsidRDefault="00000000" w:rsidRPr="00000000" w14:paraId="00000010">
      <w:pPr>
        <w:spacing w:after="0" w:lineRule="auto"/>
        <w:jc w:val="both"/>
        <w:rPr>
          <w:b w:val="1"/>
        </w:rPr>
      </w:pPr>
      <w:r w:rsidDel="00000000" w:rsidR="00000000" w:rsidRPr="00000000">
        <w:rPr>
          <w:rtl w:val="0"/>
        </w:rPr>
      </w:r>
    </w:p>
    <w:p w:rsidR="00000000" w:rsidDel="00000000" w:rsidP="00000000" w:rsidRDefault="00000000" w:rsidRPr="00000000" w14:paraId="00000011">
      <w:pPr>
        <w:spacing w:after="0" w:lineRule="auto"/>
        <w:jc w:val="both"/>
        <w:rPr>
          <w:b w:val="1"/>
        </w:rPr>
      </w:pPr>
      <w:r w:rsidDel="00000000" w:rsidR="00000000" w:rsidRPr="00000000">
        <w:rPr>
          <w:b w:val="1"/>
          <w:rtl w:val="0"/>
        </w:rPr>
        <w:t xml:space="preserve">Educational Background: </w:t>
      </w:r>
    </w:p>
    <w:p w:rsidR="00000000" w:rsidDel="00000000" w:rsidP="00000000" w:rsidRDefault="00000000" w:rsidRPr="00000000" w14:paraId="00000012">
      <w:pPr>
        <w:spacing w:after="0" w:lineRule="auto"/>
        <w:jc w:val="both"/>
        <w:rPr/>
      </w:pPr>
      <w:r w:rsidDel="00000000" w:rsidR="00000000" w:rsidRPr="00000000">
        <w:rPr>
          <w:rtl w:val="0"/>
        </w:rPr>
        <w:t xml:space="preserve">Methodist Primary School, Ifaki Ekiti, Ekiti State</w:t>
        <w:tab/>
        <w:tab/>
        <w:tab/>
        <w:tab/>
        <w:t xml:space="preserve">1970-1974</w:t>
      </w:r>
    </w:p>
    <w:p w:rsidR="00000000" w:rsidDel="00000000" w:rsidP="00000000" w:rsidRDefault="00000000" w:rsidRPr="00000000" w14:paraId="00000013">
      <w:pPr>
        <w:spacing w:after="0" w:lineRule="auto"/>
        <w:jc w:val="both"/>
        <w:rPr/>
      </w:pPr>
      <w:r w:rsidDel="00000000" w:rsidR="00000000" w:rsidRPr="00000000">
        <w:rPr>
          <w:rtl w:val="0"/>
        </w:rPr>
        <w:t xml:space="preserve">St Murumba Catholic Primary School, Lagere, Ile-Ife, Osun State</w:t>
        <w:tab/>
        <w:tab/>
        <w:t xml:space="preserve">1974-1976</w:t>
      </w:r>
    </w:p>
    <w:p w:rsidR="00000000" w:rsidDel="00000000" w:rsidP="00000000" w:rsidRDefault="00000000" w:rsidRPr="00000000" w14:paraId="00000014">
      <w:pPr>
        <w:spacing w:after="0" w:lineRule="auto"/>
        <w:jc w:val="both"/>
        <w:rPr/>
      </w:pPr>
      <w:r w:rsidDel="00000000" w:rsidR="00000000" w:rsidRPr="00000000">
        <w:rPr>
          <w:rtl w:val="0"/>
        </w:rPr>
        <w:t xml:space="preserve">Oke Luse Anglican Grammar School, Ondo State</w:t>
        <w:tab/>
        <w:tab/>
        <w:tab/>
        <w:tab/>
        <w:t xml:space="preserve">1977-1982</w:t>
      </w:r>
    </w:p>
    <w:p w:rsidR="00000000" w:rsidDel="00000000" w:rsidP="00000000" w:rsidRDefault="00000000" w:rsidRPr="00000000" w14:paraId="00000015">
      <w:pPr>
        <w:spacing w:after="0" w:lineRule="auto"/>
        <w:jc w:val="both"/>
        <w:rPr/>
      </w:pPr>
      <w:r w:rsidDel="00000000" w:rsidR="00000000" w:rsidRPr="00000000">
        <w:rPr>
          <w:rtl w:val="0"/>
        </w:rPr>
        <w:t xml:space="preserve">Ondo State Polytechnic, Owo, Ondo State (OND)</w:t>
        <w:tab/>
        <w:tab/>
        <w:tab/>
        <w:t xml:space="preserve">1985-1987</w:t>
      </w:r>
    </w:p>
    <w:p w:rsidR="00000000" w:rsidDel="00000000" w:rsidP="00000000" w:rsidRDefault="00000000" w:rsidRPr="00000000" w14:paraId="00000016">
      <w:pPr>
        <w:spacing w:after="0" w:lineRule="auto"/>
        <w:jc w:val="both"/>
        <w:rPr/>
      </w:pPr>
      <w:r w:rsidDel="00000000" w:rsidR="00000000" w:rsidRPr="00000000">
        <w:rPr>
          <w:rtl w:val="0"/>
        </w:rPr>
        <w:t xml:space="preserve">Ondo State Polytechnic, Owo, Ondo State (HND)</w:t>
        <w:tab/>
        <w:tab/>
        <w:tab/>
        <w:tab/>
        <w:t xml:space="preserve">1989-1991</w:t>
      </w:r>
    </w:p>
    <w:p w:rsidR="00000000" w:rsidDel="00000000" w:rsidP="00000000" w:rsidRDefault="00000000" w:rsidRPr="00000000" w14:paraId="00000017">
      <w:pPr>
        <w:spacing w:after="0" w:lineRule="auto"/>
        <w:jc w:val="both"/>
        <w:rPr/>
      </w:pPr>
      <w:r w:rsidDel="00000000" w:rsidR="00000000" w:rsidRPr="00000000">
        <w:rPr>
          <w:rtl w:val="0"/>
        </w:rPr>
        <w:t xml:space="preserve">The Polytechnic, Ibadan, Oyo State (PGD)</w:t>
        <w:tab/>
        <w:tab/>
        <w:tab/>
        <w:tab/>
        <w:t xml:space="preserve">2002-2006 </w:t>
      </w:r>
    </w:p>
    <w:p w:rsidR="00000000" w:rsidDel="00000000" w:rsidP="00000000" w:rsidRDefault="00000000" w:rsidRPr="00000000" w14:paraId="00000018">
      <w:pPr>
        <w:spacing w:after="0" w:lineRule="auto"/>
        <w:jc w:val="both"/>
        <w:rPr/>
      </w:pPr>
      <w:r w:rsidDel="00000000" w:rsidR="00000000" w:rsidRPr="00000000">
        <w:rPr>
          <w:rtl w:val="0"/>
        </w:rPr>
        <w:t xml:space="preserve">Member, The Nigerian Institute of Town Planners (NITP)</w:t>
        <w:tab/>
        <w:tab/>
        <w:tab/>
        <w:t xml:space="preserve">2010 </w:t>
      </w:r>
    </w:p>
    <w:p w:rsidR="00000000" w:rsidDel="00000000" w:rsidP="00000000" w:rsidRDefault="00000000" w:rsidRPr="00000000" w14:paraId="00000019">
      <w:pPr>
        <w:spacing w:after="0" w:lineRule="auto"/>
        <w:jc w:val="both"/>
        <w:rPr/>
      </w:pPr>
      <w:r w:rsidDel="00000000" w:rsidR="00000000" w:rsidRPr="00000000">
        <w:rPr>
          <w:rtl w:val="0"/>
        </w:rPr>
        <w:t xml:space="preserve">Registered Town Planner (TOPREC)</w:t>
        <w:tab/>
        <w:tab/>
        <w:tab/>
        <w:tab/>
        <w:tab/>
        <w:t xml:space="preserve">2011</w:t>
      </w:r>
    </w:p>
    <w:p w:rsidR="00000000" w:rsidDel="00000000" w:rsidP="00000000" w:rsidRDefault="00000000" w:rsidRPr="00000000" w14:paraId="0000001A">
      <w:pPr>
        <w:spacing w:after="0" w:lineRule="auto"/>
        <w:jc w:val="both"/>
        <w:rPr/>
      </w:pPr>
      <w:r w:rsidDel="00000000" w:rsidR="00000000" w:rsidRPr="00000000">
        <w:rPr>
          <w:rtl w:val="0"/>
        </w:rPr>
      </w:r>
    </w:p>
    <w:p w:rsidR="00000000" w:rsidDel="00000000" w:rsidP="00000000" w:rsidRDefault="00000000" w:rsidRPr="00000000" w14:paraId="0000001B">
      <w:pPr>
        <w:spacing w:after="0" w:lineRule="auto"/>
        <w:jc w:val="both"/>
        <w:rPr/>
      </w:pPr>
      <w:r w:rsidDel="00000000" w:rsidR="00000000" w:rsidRPr="00000000">
        <w:rPr>
          <w:rtl w:val="0"/>
        </w:rPr>
        <w:t xml:space="preserve">Appointment into the federal civil service as a Higher Technical Officer  </w:t>
        <w:tab/>
        <w:t xml:space="preserve">March 1994</w:t>
      </w:r>
    </w:p>
    <w:p w:rsidR="00000000" w:rsidDel="00000000" w:rsidP="00000000" w:rsidRDefault="00000000" w:rsidRPr="00000000" w14:paraId="0000001C">
      <w:pPr>
        <w:spacing w:after="0" w:lineRule="auto"/>
        <w:jc w:val="both"/>
        <w:rPr/>
      </w:pPr>
      <w:r w:rsidDel="00000000" w:rsidR="00000000" w:rsidRPr="00000000">
        <w:rPr>
          <w:rtl w:val="0"/>
        </w:rPr>
        <w:t xml:space="preserve">Appointment as a Zonal Town Planning Officer (Osun State)</w:t>
        <w:tab/>
        <w:tab/>
        <w:t xml:space="preserve">2019-2021</w:t>
      </w:r>
    </w:p>
    <w:p w:rsidR="00000000" w:rsidDel="00000000" w:rsidP="00000000" w:rsidRDefault="00000000" w:rsidRPr="00000000" w14:paraId="0000001D">
      <w:pPr>
        <w:spacing w:after="0" w:lineRule="auto"/>
        <w:jc w:val="both"/>
        <w:rPr/>
      </w:pPr>
      <w:r w:rsidDel="00000000" w:rsidR="00000000" w:rsidRPr="00000000">
        <w:rPr>
          <w:rtl w:val="0"/>
        </w:rPr>
        <w:t xml:space="preserve">Promotion to Assistant Director </w:t>
        <w:tab/>
        <w:tab/>
        <w:tab/>
        <w:tab/>
        <w:tab/>
        <w:tab/>
        <w:t xml:space="preserve">2019</w:t>
      </w:r>
    </w:p>
    <w:p w:rsidR="00000000" w:rsidDel="00000000" w:rsidP="00000000" w:rsidRDefault="00000000" w:rsidRPr="00000000" w14:paraId="0000001E">
      <w:pPr>
        <w:spacing w:after="0" w:lineRule="auto"/>
        <w:jc w:val="both"/>
        <w:rPr/>
      </w:pPr>
      <w:r w:rsidDel="00000000" w:rsidR="00000000" w:rsidRPr="00000000">
        <w:rPr>
          <w:rtl w:val="0"/>
        </w:rPr>
        <w:t xml:space="preserve">Appointment as Federal Controller Ondo State Field Office </w:t>
        <w:tab/>
        <w:tab/>
        <w:t xml:space="preserve">July 2021</w:t>
      </w:r>
    </w:p>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Rule="auto"/>
        <w:rPr>
          <w:b w:val="1"/>
        </w:rPr>
      </w:pPr>
      <w:r w:rsidDel="00000000" w:rsidR="00000000" w:rsidRPr="00000000">
        <w:rPr>
          <w:b w:val="1"/>
          <w:rtl w:val="0"/>
        </w:rPr>
        <w:t xml:space="preserve">DUTIES OF THE DEPARTMENT</w:t>
      </w:r>
    </w:p>
    <w:p w:rsidR="00000000" w:rsidDel="00000000" w:rsidP="00000000" w:rsidRDefault="00000000" w:rsidRPr="00000000" w14:paraId="00000021">
      <w:pPr>
        <w:spacing w:after="0" w:lineRule="auto"/>
        <w:rPr/>
      </w:pPr>
      <w:r w:rsidDel="00000000" w:rsidR="00000000" w:rsidRPr="00000000">
        <w:rPr>
          <w:rtl w:val="0"/>
        </w:rPr>
        <w:t xml:space="preserve">The department renders the following services: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Processing and approval of building permits on proposals for structures within all basic land uses including residential, commercial, recreational, religious institutions, educational institutions , light industries, public buildings, comprehensive estates;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Supply of general and special purpose planning information;</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Processing and approval of fencing permit;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Processing and approval of permits for temporary or permanent developments;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Processing and approval of applications for petrol station developments;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Processing and approval of redesign, remodeling and rehabilitation;</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Processing and approval for change of use;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Issuance of certificate of fitness for human habitation (on buildings);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Sale and dissemination of planning reports;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Revalidation of development permit and re-stamping of approved plans;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Retrieval of approved plans;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Enforcement of stop work, contravention, quit and demolition orders.</w:t>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Rule="auto"/>
        <w:rPr>
          <w:b w:val="1"/>
        </w:rPr>
      </w:pPr>
      <w:r w:rsidDel="00000000" w:rsidR="00000000" w:rsidRPr="00000000">
        <w:rPr>
          <w:b w:val="1"/>
          <w:rtl w:val="0"/>
        </w:rPr>
        <w:t xml:space="preserve">OFFICERS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TPL. Ogundana T.             Federal Controller of Housing, Ondo State Field Head Quarters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TPL. Adelabu Y.J.</w:t>
        <w:tab/>
        <w:t xml:space="preserve">Zonal Town Planning Officer</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TPL. Adewole O.S.</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Ajakaiye L.T.</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Yinyegha N.B.</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 Ojo O.F.</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TPL. Ojomo A.D.</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Daniel O.R.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Mrs Enisan I.F.</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b w:val="1"/>
        </w:rPr>
      </w:pPr>
      <w:r w:rsidDel="00000000" w:rsidR="00000000" w:rsidRPr="00000000">
        <w:rPr>
          <w:rtl w:val="0"/>
        </w:rPr>
      </w:r>
    </w:p>
    <w:p w:rsidR="00000000" w:rsidDel="00000000" w:rsidP="00000000" w:rsidRDefault="00000000" w:rsidRPr="00000000" w14:paraId="0000003B">
      <w:pPr>
        <w:spacing w:after="0" w:lineRule="auto"/>
        <w:rPr>
          <w:b w:val="1"/>
        </w:rPr>
      </w:pPr>
      <w:r w:rsidDel="00000000" w:rsidR="00000000" w:rsidRPr="00000000">
        <w:rPr>
          <w:b w:val="1"/>
          <w:rtl w:val="0"/>
        </w:rPr>
        <w:t xml:space="preserve">JURISDICTION OF THE MINISTRY IN ONDO STATE </w:t>
      </w:r>
    </w:p>
    <w:p w:rsidR="00000000" w:rsidDel="00000000" w:rsidP="00000000" w:rsidRDefault="00000000" w:rsidRPr="00000000" w14:paraId="0000003C">
      <w:pPr>
        <w:spacing w:after="0" w:lineRule="auto"/>
        <w:jc w:val="both"/>
        <w:rPr/>
      </w:pPr>
      <w:bookmarkStart w:colFirst="0" w:colLast="0" w:name="_gjdgxs" w:id="0"/>
      <w:bookmarkEnd w:id="0"/>
      <w:r w:rsidDel="00000000" w:rsidR="00000000" w:rsidRPr="00000000">
        <w:rPr>
          <w:rtl w:val="0"/>
        </w:rPr>
        <w:t xml:space="preserve">All federal government lands and housing estates in Ondo State which include federal low cost housing estates, in-fill plots, public-private partnership housing initiatives and tracts of land with federal government reservation areas (GRAs). These sites are present in Akure, Owo, Ondo, Igbara Oke, Ile oluji, oke igbo, okitipupa, owena, odigbo, Ikare, Oka, Irun, Ore. </w:t>
      </w:r>
    </w:p>
    <w:p w:rsidR="00000000" w:rsidDel="00000000" w:rsidP="00000000" w:rsidRDefault="00000000" w:rsidRPr="00000000" w14:paraId="0000003D">
      <w:pPr>
        <w:spacing w:after="0" w:lineRule="auto"/>
        <w:jc w:val="both"/>
        <w:rPr>
          <w:b w:val="1"/>
        </w:rPr>
      </w:pPr>
      <w:r w:rsidDel="00000000" w:rsidR="00000000" w:rsidRPr="00000000">
        <w:rPr>
          <w:rtl w:val="0"/>
        </w:rPr>
      </w:r>
    </w:p>
    <w:p w:rsidR="00000000" w:rsidDel="00000000" w:rsidP="00000000" w:rsidRDefault="00000000" w:rsidRPr="00000000" w14:paraId="0000003E">
      <w:pPr>
        <w:spacing w:after="0" w:lineRule="auto"/>
        <w:jc w:val="both"/>
        <w:rPr>
          <w:b w:val="1"/>
        </w:rPr>
      </w:pPr>
      <w:r w:rsidDel="00000000" w:rsidR="00000000" w:rsidRPr="00000000">
        <w:rPr>
          <w:rtl w:val="0"/>
        </w:rPr>
      </w:r>
    </w:p>
    <w:p w:rsidR="00000000" w:rsidDel="00000000" w:rsidP="00000000" w:rsidRDefault="00000000" w:rsidRPr="00000000" w14:paraId="0000003F">
      <w:pPr>
        <w:spacing w:after="0" w:lineRule="auto"/>
        <w:jc w:val="both"/>
        <w:rPr>
          <w:b w:val="1"/>
        </w:rPr>
      </w:pPr>
      <w:r w:rsidDel="00000000" w:rsidR="00000000" w:rsidRPr="00000000">
        <w:rPr>
          <w:b w:val="1"/>
          <w:rtl w:val="0"/>
        </w:rPr>
        <w:t xml:space="preserve">PROCESSING OF DEVELOPMENT PERMIT APPROVAL</w:t>
      </w:r>
    </w:p>
    <w:p w:rsidR="00000000" w:rsidDel="00000000" w:rsidP="00000000" w:rsidRDefault="00000000" w:rsidRPr="00000000" w14:paraId="00000040">
      <w:pPr>
        <w:spacing w:after="0" w:lineRule="auto"/>
        <w:jc w:val="both"/>
        <w:rPr/>
      </w:pPr>
      <w:r w:rsidDel="00000000" w:rsidR="00000000" w:rsidRPr="00000000">
        <w:rPr>
          <w:rtl w:val="0"/>
        </w:rPr>
        <w:t xml:space="preserve">The stages of processing which is strictly adhered to are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Submission of Application</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of joint site inspection by applicant, town planners, land surveyor and other relevant professionals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of Allocation of ownership claim </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of town planners vetting </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of structural engineers vetting </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Computation and payment of building plan assessment fees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appraisal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Conveyance of approval</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of setting out</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of site development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spacing w:after="0" w:lineRule="auto"/>
        <w:jc w:val="both"/>
        <w:rPr>
          <w:b w:val="1"/>
        </w:rPr>
      </w:pPr>
      <w:r w:rsidDel="00000000" w:rsidR="00000000" w:rsidRPr="00000000">
        <w:rPr>
          <w:b w:val="1"/>
          <w:rtl w:val="0"/>
        </w:rPr>
        <w:t xml:space="preserve">FRONT DESK CONTACT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TPL. Ojomo A.D.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08065533380</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ojomoadefola@gmail.com</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